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7ADC7" w14:textId="77777777" w:rsidR="001E29F4" w:rsidRPr="001E29F4" w:rsidRDefault="001E29F4" w:rsidP="001E29F4">
      <w:pPr>
        <w:shd w:val="clear" w:color="auto" w:fill="FFFFFF"/>
        <w:spacing w:after="0" w:line="240" w:lineRule="auto"/>
        <w:jc w:val="both"/>
        <w:textAlignment w:val="baseline"/>
        <w:rPr>
          <w:rFonts w:ascii="Calibri" w:eastAsia="Times New Roman" w:hAnsi="Calibri" w:cs="Calibri"/>
          <w:b/>
          <w:iCs/>
          <w:color w:val="000000"/>
          <w:sz w:val="24"/>
          <w:szCs w:val="24"/>
          <w:bdr w:val="none" w:sz="0" w:space="0" w:color="auto" w:frame="1"/>
          <w:lang w:eastAsia="it-IT"/>
        </w:rPr>
      </w:pPr>
      <w:bookmarkStart w:id="0" w:name="_GoBack"/>
      <w:r w:rsidRPr="001E29F4">
        <w:rPr>
          <w:rFonts w:ascii="Calibri" w:eastAsia="Times New Roman" w:hAnsi="Calibri" w:cs="Calibri"/>
          <w:b/>
          <w:iCs/>
          <w:color w:val="000000"/>
          <w:sz w:val="24"/>
          <w:szCs w:val="24"/>
          <w:bdr w:val="none" w:sz="0" w:space="0" w:color="auto" w:frame="1"/>
          <w:lang w:eastAsia="it-IT"/>
        </w:rPr>
        <w:t>Piano delle attività:</w:t>
      </w:r>
    </w:p>
    <w:bookmarkEnd w:id="0"/>
    <w:p w14:paraId="5A5260DE" w14:textId="77777777" w:rsidR="001E29F4" w:rsidRDefault="001E29F4" w:rsidP="001E29F4">
      <w:pPr>
        <w:spacing w:line="360" w:lineRule="auto"/>
        <w:jc w:val="both"/>
        <w:rPr>
          <w:rFonts w:ascii="Times New Roman" w:hAnsi="Times New Roman" w:cs="Times New Roman"/>
          <w:sz w:val="24"/>
        </w:rPr>
      </w:pPr>
      <w:r>
        <w:rPr>
          <w:rFonts w:ascii="Times New Roman" w:hAnsi="Times New Roman" w:cs="Times New Roman"/>
          <w:sz w:val="24"/>
        </w:rPr>
        <w:t>La ricerca</w:t>
      </w:r>
      <w:r w:rsidRPr="00C832B8">
        <w:rPr>
          <w:rFonts w:ascii="Times New Roman" w:hAnsi="Times New Roman" w:cs="Times New Roman"/>
          <w:sz w:val="24"/>
        </w:rPr>
        <w:t xml:space="preserve"> </w:t>
      </w:r>
      <w:r>
        <w:rPr>
          <w:rFonts w:ascii="Times New Roman" w:hAnsi="Times New Roman" w:cs="Times New Roman"/>
          <w:sz w:val="24"/>
        </w:rPr>
        <w:t xml:space="preserve">si propone di storicizzare la categoria di “terza via” all’interno della più vasta cornice interpretativa della crisi del paradigma internazionalista nel corso degli anni Novanta del XX secolo. Essa prenderà in esame alcune delle esperienze più significative di quella stagione, vale a dire la parabola del </w:t>
      </w:r>
      <w:r w:rsidRPr="00CE077D">
        <w:rPr>
          <w:rFonts w:ascii="Times New Roman" w:hAnsi="Times New Roman" w:cs="Times New Roman"/>
          <w:i/>
          <w:sz w:val="24"/>
        </w:rPr>
        <w:t>New Labour</w:t>
      </w:r>
      <w:r>
        <w:rPr>
          <w:rFonts w:ascii="Times New Roman" w:hAnsi="Times New Roman" w:cs="Times New Roman"/>
          <w:sz w:val="24"/>
        </w:rPr>
        <w:t xml:space="preserve"> di Tony Blair in Gran Bretagna e la transizione postcomunista promossa dal gruppo dirigente del Partito Democratico della Sinistra (dal 1998 Democratici di Sinistra) in Italia. L’obiettivo della ricerca è quello di comprendere se e in che termini gli interpreti della “terza via” abbiano sviluppato una nuova concezione del rapporto tra stato e mercato attraverso l’elaborazione di nuovi linguaggi (ridefinizione dei concetti di “riformismo” o “modernizzazione”), pratiche (consumi individuali e collettivi) e finalità politiche (definitivo superamento del paradigma del pieno impiego; centralità dei “nuovi” diritti) capaci di offrire una specifica progettualità alle forze della sinistra progressista dell’Europa occidentale nel più vasto orizzonte della globalizzazione neoliberale.</w:t>
      </w:r>
    </w:p>
    <w:p w14:paraId="255AF99E" w14:textId="77777777" w:rsidR="001E29F4" w:rsidRDefault="001E29F4" w:rsidP="001E29F4">
      <w:pPr>
        <w:spacing w:line="360" w:lineRule="auto"/>
        <w:jc w:val="both"/>
        <w:rPr>
          <w:rFonts w:ascii="Times New Roman" w:hAnsi="Times New Roman" w:cs="Times New Roman"/>
          <w:sz w:val="24"/>
        </w:rPr>
      </w:pPr>
      <w:r>
        <w:rPr>
          <w:rFonts w:ascii="Times New Roman" w:hAnsi="Times New Roman" w:cs="Times New Roman"/>
          <w:sz w:val="24"/>
        </w:rPr>
        <w:t>La ricerca si svolgerà in un arco temporale di 12 mesi e si articolerà come segue:</w:t>
      </w:r>
    </w:p>
    <w:p w14:paraId="2E26FB7D" w14:textId="77777777" w:rsidR="001E29F4" w:rsidRDefault="001E29F4" w:rsidP="001E29F4">
      <w:pPr>
        <w:pStyle w:val="Paragrafoelenco"/>
        <w:numPr>
          <w:ilvl w:val="0"/>
          <w:numId w:val="1"/>
        </w:numPr>
        <w:spacing w:line="360" w:lineRule="auto"/>
        <w:jc w:val="both"/>
        <w:rPr>
          <w:rFonts w:ascii="Times New Roman" w:hAnsi="Times New Roman" w:cs="Times New Roman"/>
        </w:rPr>
      </w:pPr>
      <w:r w:rsidRPr="001800C1">
        <w:rPr>
          <w:rFonts w:ascii="Times New Roman" w:hAnsi="Times New Roman" w:cs="Times New Roman"/>
          <w:u w:val="single"/>
        </w:rPr>
        <w:t>Mesi 1-2</w:t>
      </w:r>
      <w:r>
        <w:rPr>
          <w:rFonts w:ascii="Times New Roman" w:hAnsi="Times New Roman" w:cs="Times New Roman"/>
        </w:rPr>
        <w:t>: analisi della letteratura esistente (volumi, articoli, memorialistica).</w:t>
      </w:r>
    </w:p>
    <w:p w14:paraId="288AC321" w14:textId="77777777" w:rsidR="001E29F4" w:rsidRPr="00DB6AE5" w:rsidRDefault="001E29F4" w:rsidP="001E29F4">
      <w:pPr>
        <w:pStyle w:val="Paragrafoelenco"/>
        <w:numPr>
          <w:ilvl w:val="0"/>
          <w:numId w:val="1"/>
        </w:numPr>
        <w:spacing w:line="360" w:lineRule="auto"/>
        <w:jc w:val="both"/>
        <w:rPr>
          <w:rFonts w:ascii="Times New Roman" w:hAnsi="Times New Roman" w:cs="Times New Roman"/>
        </w:rPr>
      </w:pPr>
      <w:r w:rsidRPr="001800C1">
        <w:rPr>
          <w:rFonts w:ascii="Times New Roman" w:hAnsi="Times New Roman" w:cs="Times New Roman"/>
          <w:u w:val="single"/>
        </w:rPr>
        <w:t>Mesi 3-5</w:t>
      </w:r>
      <w:r>
        <w:rPr>
          <w:rFonts w:ascii="Times New Roman" w:hAnsi="Times New Roman" w:cs="Times New Roman"/>
        </w:rPr>
        <w:t>: raccolta e analisi del materiale archivistico riguardante il Pds/Ds presso l’archivio della Fondazione Gramsci (Roma).</w:t>
      </w:r>
    </w:p>
    <w:p w14:paraId="6E6C7EDC" w14:textId="77777777" w:rsidR="001E29F4" w:rsidRPr="006E4882" w:rsidRDefault="001E29F4" w:rsidP="001E29F4">
      <w:pPr>
        <w:pStyle w:val="Paragrafoelenco"/>
        <w:numPr>
          <w:ilvl w:val="0"/>
          <w:numId w:val="1"/>
        </w:numPr>
        <w:spacing w:line="360" w:lineRule="auto"/>
        <w:jc w:val="both"/>
        <w:rPr>
          <w:rFonts w:ascii="Times New Roman" w:hAnsi="Times New Roman" w:cs="Times New Roman"/>
          <w:b/>
        </w:rPr>
      </w:pPr>
      <w:r w:rsidRPr="001800C1">
        <w:rPr>
          <w:rFonts w:ascii="Times New Roman" w:hAnsi="Times New Roman" w:cs="Times New Roman"/>
          <w:u w:val="single"/>
        </w:rPr>
        <w:t>Mesi 6-8</w:t>
      </w:r>
      <w:r>
        <w:rPr>
          <w:rFonts w:ascii="Times New Roman" w:hAnsi="Times New Roman" w:cs="Times New Roman"/>
        </w:rPr>
        <w:t xml:space="preserve">: raccolta e analisi materiale archivistico riguardante il Labour Party (National Archives, </w:t>
      </w:r>
      <w:proofErr w:type="spellStart"/>
      <w:r>
        <w:rPr>
          <w:rFonts w:ascii="Times New Roman" w:hAnsi="Times New Roman" w:cs="Times New Roman"/>
        </w:rPr>
        <w:t>Kew</w:t>
      </w:r>
      <w:proofErr w:type="spellEnd"/>
      <w:r>
        <w:rPr>
          <w:rFonts w:ascii="Times New Roman" w:hAnsi="Times New Roman" w:cs="Times New Roman"/>
        </w:rPr>
        <w:t xml:space="preserve"> – London, UK; Labour History Archive and Study Centre, Manchester, UK).</w:t>
      </w:r>
    </w:p>
    <w:p w14:paraId="534BAEC3" w14:textId="77777777" w:rsidR="001E29F4" w:rsidRPr="006E4882" w:rsidRDefault="001E29F4" w:rsidP="001E29F4">
      <w:pPr>
        <w:pStyle w:val="Paragrafoelenco"/>
        <w:numPr>
          <w:ilvl w:val="0"/>
          <w:numId w:val="1"/>
        </w:numPr>
        <w:spacing w:line="360" w:lineRule="auto"/>
        <w:jc w:val="both"/>
        <w:rPr>
          <w:rFonts w:ascii="Times New Roman" w:hAnsi="Times New Roman" w:cs="Times New Roman"/>
          <w:b/>
        </w:rPr>
      </w:pPr>
      <w:r w:rsidRPr="00A9025D">
        <w:rPr>
          <w:rFonts w:ascii="Times New Roman" w:hAnsi="Times New Roman" w:cs="Times New Roman"/>
          <w:u w:val="single"/>
        </w:rPr>
        <w:t xml:space="preserve">Mesi </w:t>
      </w:r>
      <w:r>
        <w:rPr>
          <w:rFonts w:ascii="Times New Roman" w:hAnsi="Times New Roman" w:cs="Times New Roman"/>
          <w:u w:val="single"/>
        </w:rPr>
        <w:t>9</w:t>
      </w:r>
      <w:r w:rsidRPr="00A9025D">
        <w:rPr>
          <w:rFonts w:ascii="Times New Roman" w:hAnsi="Times New Roman" w:cs="Times New Roman"/>
          <w:u w:val="single"/>
        </w:rPr>
        <w:t>-12</w:t>
      </w:r>
      <w:r>
        <w:rPr>
          <w:rFonts w:ascii="Times New Roman" w:hAnsi="Times New Roman" w:cs="Times New Roman"/>
        </w:rPr>
        <w:t xml:space="preserve">: elaborazione di un saggio scientifico da inviare a una rivista di diffusione internazionale (per es. </w:t>
      </w:r>
      <w:r w:rsidRPr="00087F24">
        <w:rPr>
          <w:rFonts w:ascii="Times New Roman" w:hAnsi="Times New Roman" w:cs="Times New Roman"/>
          <w:i/>
        </w:rPr>
        <w:t>Journal of Contemporary History</w:t>
      </w:r>
      <w:r>
        <w:rPr>
          <w:rFonts w:ascii="Times New Roman" w:hAnsi="Times New Roman" w:cs="Times New Roman"/>
        </w:rPr>
        <w:t xml:space="preserve">; </w:t>
      </w:r>
      <w:r w:rsidRPr="00087F24">
        <w:rPr>
          <w:rFonts w:ascii="Times New Roman" w:hAnsi="Times New Roman" w:cs="Times New Roman"/>
          <w:i/>
        </w:rPr>
        <w:t xml:space="preserve">Contemporary </w:t>
      </w:r>
      <w:proofErr w:type="spellStart"/>
      <w:r w:rsidRPr="00087F24">
        <w:rPr>
          <w:rFonts w:ascii="Times New Roman" w:hAnsi="Times New Roman" w:cs="Times New Roman"/>
          <w:i/>
        </w:rPr>
        <w:t>European</w:t>
      </w:r>
      <w:proofErr w:type="spellEnd"/>
      <w:r w:rsidRPr="00087F24">
        <w:rPr>
          <w:rFonts w:ascii="Times New Roman" w:hAnsi="Times New Roman" w:cs="Times New Roman"/>
          <w:i/>
        </w:rPr>
        <w:t xml:space="preserve"> History</w:t>
      </w:r>
      <w:r>
        <w:rPr>
          <w:rFonts w:ascii="Times New Roman" w:hAnsi="Times New Roman" w:cs="Times New Roman"/>
        </w:rPr>
        <w:t>); partecipazione al convegno finale organizzato dal gruppo di lavoro all’interno del quale questo progetto si colloca.</w:t>
      </w:r>
    </w:p>
    <w:p w14:paraId="197C5DF6" w14:textId="77777777" w:rsidR="001E29F4" w:rsidRDefault="001E29F4" w:rsidP="001E29F4">
      <w:pPr>
        <w:rPr>
          <w:rFonts w:ascii="Times New Roman" w:hAnsi="Times New Roman" w:cs="Times New Roman"/>
          <w:b/>
        </w:rPr>
      </w:pPr>
    </w:p>
    <w:p w14:paraId="532D6827" w14:textId="77777777" w:rsidR="001E29F4" w:rsidRPr="00C8784D" w:rsidRDefault="001E29F4" w:rsidP="001E29F4">
      <w:pPr>
        <w:rPr>
          <w:rFonts w:ascii="Times New Roman" w:hAnsi="Times New Roman" w:cs="Times New Roman"/>
          <w:b/>
          <w:lang w:val="en-US"/>
        </w:rPr>
      </w:pPr>
      <w:r w:rsidRPr="00C8784D">
        <w:rPr>
          <w:rFonts w:ascii="Times New Roman" w:hAnsi="Times New Roman" w:cs="Times New Roman"/>
          <w:b/>
          <w:lang w:val="en-US"/>
        </w:rPr>
        <w:t>***</w:t>
      </w:r>
    </w:p>
    <w:p w14:paraId="10018C71" w14:textId="77777777" w:rsidR="001E29F4" w:rsidRPr="00C8784D" w:rsidRDefault="001E29F4" w:rsidP="001E29F4">
      <w:pPr>
        <w:rPr>
          <w:rFonts w:ascii="Times New Roman" w:hAnsi="Times New Roman" w:cs="Times New Roman"/>
          <w:b/>
          <w:lang w:val="en-US"/>
        </w:rPr>
      </w:pPr>
      <w:r w:rsidRPr="00C8784D">
        <w:rPr>
          <w:rFonts w:ascii="Times New Roman" w:hAnsi="Times New Roman" w:cs="Times New Roman"/>
          <w:b/>
          <w:lang w:val="en-US"/>
        </w:rPr>
        <w:t>Research p</w:t>
      </w:r>
      <w:r>
        <w:rPr>
          <w:rFonts w:ascii="Times New Roman" w:hAnsi="Times New Roman" w:cs="Times New Roman"/>
          <w:b/>
          <w:lang w:val="en-US"/>
        </w:rPr>
        <w:t>lan</w:t>
      </w:r>
    </w:p>
    <w:p w14:paraId="26759096" w14:textId="77777777" w:rsidR="001E29F4" w:rsidRPr="00EB6287" w:rsidRDefault="001E29F4" w:rsidP="001E29F4">
      <w:pPr>
        <w:spacing w:line="360" w:lineRule="auto"/>
        <w:jc w:val="both"/>
        <w:rPr>
          <w:rFonts w:ascii="Times New Roman" w:hAnsi="Times New Roman" w:cs="Times New Roman"/>
          <w:lang w:val="en-GB"/>
        </w:rPr>
      </w:pPr>
      <w:r w:rsidRPr="00EB6287">
        <w:rPr>
          <w:rFonts w:ascii="Times New Roman" w:hAnsi="Times New Roman" w:cs="Times New Roman"/>
          <w:lang w:val="en-GB"/>
        </w:rPr>
        <w:t>The research</w:t>
      </w:r>
      <w:r>
        <w:rPr>
          <w:rFonts w:ascii="Times New Roman" w:hAnsi="Times New Roman" w:cs="Times New Roman"/>
          <w:lang w:val="en-GB"/>
        </w:rPr>
        <w:t xml:space="preserve"> project</w:t>
      </w:r>
      <w:r w:rsidRPr="00EB6287">
        <w:rPr>
          <w:rFonts w:ascii="Times New Roman" w:hAnsi="Times New Roman" w:cs="Times New Roman"/>
          <w:lang w:val="en-GB"/>
        </w:rPr>
        <w:t xml:space="preserve"> </w:t>
      </w:r>
      <w:r>
        <w:rPr>
          <w:rFonts w:ascii="Times New Roman" w:hAnsi="Times New Roman" w:cs="Times New Roman"/>
          <w:lang w:val="en-GB"/>
        </w:rPr>
        <w:t>aims at historicizing</w:t>
      </w:r>
      <w:r w:rsidRPr="00EB6287">
        <w:rPr>
          <w:rFonts w:ascii="Times New Roman" w:hAnsi="Times New Roman" w:cs="Times New Roman"/>
          <w:lang w:val="en-GB"/>
        </w:rPr>
        <w:t xml:space="preserve"> the category of "third way" within the broader framework of the crisis of </w:t>
      </w:r>
      <w:r>
        <w:rPr>
          <w:rFonts w:ascii="Times New Roman" w:hAnsi="Times New Roman" w:cs="Times New Roman"/>
          <w:lang w:val="en-GB"/>
        </w:rPr>
        <w:t>internationalisms</w:t>
      </w:r>
      <w:r w:rsidRPr="00EB6287">
        <w:rPr>
          <w:rFonts w:ascii="Times New Roman" w:hAnsi="Times New Roman" w:cs="Times New Roman"/>
          <w:lang w:val="en-GB"/>
        </w:rPr>
        <w:t xml:space="preserve"> </w:t>
      </w:r>
      <w:r>
        <w:rPr>
          <w:rFonts w:ascii="Times New Roman" w:hAnsi="Times New Roman" w:cs="Times New Roman"/>
          <w:lang w:val="en-GB"/>
        </w:rPr>
        <w:t>during the 1990s</w:t>
      </w:r>
      <w:r w:rsidRPr="00EB6287">
        <w:rPr>
          <w:rFonts w:ascii="Times New Roman" w:hAnsi="Times New Roman" w:cs="Times New Roman"/>
          <w:lang w:val="en-GB"/>
        </w:rPr>
        <w:t xml:space="preserve">. </w:t>
      </w:r>
      <w:r>
        <w:rPr>
          <w:rFonts w:ascii="Times New Roman" w:hAnsi="Times New Roman" w:cs="Times New Roman"/>
          <w:lang w:val="en-GB"/>
        </w:rPr>
        <w:t>It focuses on</w:t>
      </w:r>
      <w:r w:rsidRPr="00EB6287">
        <w:rPr>
          <w:rFonts w:ascii="Times New Roman" w:hAnsi="Times New Roman" w:cs="Times New Roman"/>
          <w:lang w:val="en-GB"/>
        </w:rPr>
        <w:t xml:space="preserve"> some of the most significant experiences of that </w:t>
      </w:r>
      <w:r>
        <w:rPr>
          <w:rFonts w:ascii="Times New Roman" w:hAnsi="Times New Roman" w:cs="Times New Roman"/>
          <w:lang w:val="en-GB"/>
        </w:rPr>
        <w:t>political phase</w:t>
      </w:r>
      <w:r w:rsidRPr="00EB6287">
        <w:rPr>
          <w:rFonts w:ascii="Times New Roman" w:hAnsi="Times New Roman" w:cs="Times New Roman"/>
          <w:lang w:val="en-GB"/>
        </w:rPr>
        <w:t xml:space="preserve">, namely Tony Blair's </w:t>
      </w:r>
      <w:r w:rsidRPr="00EB6287">
        <w:rPr>
          <w:rFonts w:ascii="Times New Roman" w:hAnsi="Times New Roman" w:cs="Times New Roman"/>
          <w:i/>
          <w:lang w:val="en-GB"/>
        </w:rPr>
        <w:t>New Labour</w:t>
      </w:r>
      <w:r w:rsidRPr="00EB6287">
        <w:rPr>
          <w:rFonts w:ascii="Times New Roman" w:hAnsi="Times New Roman" w:cs="Times New Roman"/>
          <w:lang w:val="en-GB"/>
        </w:rPr>
        <w:t xml:space="preserve"> in Britain and the post-communist transition promoted by the </w:t>
      </w:r>
      <w:proofErr w:type="spellStart"/>
      <w:r w:rsidRPr="00EB6287">
        <w:rPr>
          <w:rFonts w:ascii="Times New Roman" w:hAnsi="Times New Roman" w:cs="Times New Roman"/>
          <w:i/>
          <w:lang w:val="en-GB"/>
        </w:rPr>
        <w:t>Partito</w:t>
      </w:r>
      <w:proofErr w:type="spellEnd"/>
      <w:r w:rsidRPr="00EB6287">
        <w:rPr>
          <w:rFonts w:ascii="Times New Roman" w:hAnsi="Times New Roman" w:cs="Times New Roman"/>
          <w:i/>
          <w:lang w:val="en-GB"/>
        </w:rPr>
        <w:t xml:space="preserve"> </w:t>
      </w:r>
      <w:proofErr w:type="spellStart"/>
      <w:r w:rsidRPr="00EB6287">
        <w:rPr>
          <w:rFonts w:ascii="Times New Roman" w:hAnsi="Times New Roman" w:cs="Times New Roman"/>
          <w:i/>
          <w:lang w:val="en-GB"/>
        </w:rPr>
        <w:t>Democratico</w:t>
      </w:r>
      <w:proofErr w:type="spellEnd"/>
      <w:r w:rsidRPr="00EB6287">
        <w:rPr>
          <w:rFonts w:ascii="Times New Roman" w:hAnsi="Times New Roman" w:cs="Times New Roman"/>
          <w:i/>
          <w:lang w:val="en-GB"/>
        </w:rPr>
        <w:t xml:space="preserve"> </w:t>
      </w:r>
      <w:proofErr w:type="spellStart"/>
      <w:r w:rsidRPr="00EB6287">
        <w:rPr>
          <w:rFonts w:ascii="Times New Roman" w:hAnsi="Times New Roman" w:cs="Times New Roman"/>
          <w:i/>
          <w:lang w:val="en-GB"/>
        </w:rPr>
        <w:t>della</w:t>
      </w:r>
      <w:proofErr w:type="spellEnd"/>
      <w:r w:rsidRPr="00EB6287">
        <w:rPr>
          <w:rFonts w:ascii="Times New Roman" w:hAnsi="Times New Roman" w:cs="Times New Roman"/>
          <w:i/>
          <w:lang w:val="en-GB"/>
        </w:rPr>
        <w:t xml:space="preserve"> Sinistra</w:t>
      </w:r>
      <w:r w:rsidRPr="00EB6287">
        <w:rPr>
          <w:rFonts w:ascii="Times New Roman" w:hAnsi="Times New Roman" w:cs="Times New Roman"/>
          <w:lang w:val="en-GB"/>
        </w:rPr>
        <w:t xml:space="preserve"> (</w:t>
      </w:r>
      <w:r>
        <w:rPr>
          <w:rFonts w:ascii="Times New Roman" w:hAnsi="Times New Roman" w:cs="Times New Roman"/>
          <w:lang w:val="en-GB"/>
        </w:rPr>
        <w:t>since 1998,</w:t>
      </w:r>
      <w:r w:rsidRPr="00EB6287">
        <w:rPr>
          <w:rFonts w:ascii="Times New Roman" w:hAnsi="Times New Roman" w:cs="Times New Roman"/>
          <w:lang w:val="en-GB"/>
        </w:rPr>
        <w:t xml:space="preserve"> </w:t>
      </w:r>
      <w:proofErr w:type="spellStart"/>
      <w:r w:rsidRPr="00EB6287">
        <w:rPr>
          <w:rFonts w:ascii="Times New Roman" w:hAnsi="Times New Roman" w:cs="Times New Roman"/>
          <w:lang w:val="en-GB"/>
        </w:rPr>
        <w:t>Democratici</w:t>
      </w:r>
      <w:proofErr w:type="spellEnd"/>
      <w:r w:rsidRPr="00EB6287">
        <w:rPr>
          <w:rFonts w:ascii="Times New Roman" w:hAnsi="Times New Roman" w:cs="Times New Roman"/>
          <w:lang w:val="en-GB"/>
        </w:rPr>
        <w:t xml:space="preserve"> di Sinistra) in Italy. The</w:t>
      </w:r>
      <w:r>
        <w:rPr>
          <w:rFonts w:ascii="Times New Roman" w:hAnsi="Times New Roman" w:cs="Times New Roman"/>
          <w:lang w:val="en-GB"/>
        </w:rPr>
        <w:t xml:space="preserve"> main research</w:t>
      </w:r>
      <w:r w:rsidRPr="00EB6287">
        <w:rPr>
          <w:rFonts w:ascii="Times New Roman" w:hAnsi="Times New Roman" w:cs="Times New Roman"/>
          <w:lang w:val="en-GB"/>
        </w:rPr>
        <w:t xml:space="preserve"> objective </w:t>
      </w:r>
      <w:r>
        <w:rPr>
          <w:rFonts w:ascii="Times New Roman" w:hAnsi="Times New Roman" w:cs="Times New Roman"/>
          <w:lang w:val="en-GB"/>
        </w:rPr>
        <w:t>is</w:t>
      </w:r>
      <w:r w:rsidRPr="00EB6287">
        <w:rPr>
          <w:rFonts w:ascii="Times New Roman" w:hAnsi="Times New Roman" w:cs="Times New Roman"/>
          <w:lang w:val="en-GB"/>
        </w:rPr>
        <w:t xml:space="preserve"> to understand whether </w:t>
      </w:r>
      <w:r>
        <w:rPr>
          <w:rFonts w:ascii="Times New Roman" w:hAnsi="Times New Roman" w:cs="Times New Roman"/>
          <w:lang w:val="en-GB"/>
        </w:rPr>
        <w:t>and how</w:t>
      </w:r>
      <w:r w:rsidRPr="00EB6287">
        <w:rPr>
          <w:rFonts w:ascii="Times New Roman" w:hAnsi="Times New Roman" w:cs="Times New Roman"/>
          <w:lang w:val="en-GB"/>
        </w:rPr>
        <w:t xml:space="preserve"> the </w:t>
      </w:r>
      <w:r>
        <w:rPr>
          <w:rFonts w:ascii="Times New Roman" w:hAnsi="Times New Roman" w:cs="Times New Roman"/>
          <w:lang w:val="en-GB"/>
        </w:rPr>
        <w:t>actors</w:t>
      </w:r>
      <w:r w:rsidRPr="00EB6287">
        <w:rPr>
          <w:rFonts w:ascii="Times New Roman" w:hAnsi="Times New Roman" w:cs="Times New Roman"/>
          <w:lang w:val="en-GB"/>
        </w:rPr>
        <w:t xml:space="preserve"> of the </w:t>
      </w:r>
      <w:r>
        <w:rPr>
          <w:rFonts w:ascii="Times New Roman" w:hAnsi="Times New Roman" w:cs="Times New Roman"/>
          <w:lang w:val="en-GB"/>
        </w:rPr>
        <w:t xml:space="preserve">so-called </w:t>
      </w:r>
      <w:r w:rsidRPr="00EB6287">
        <w:rPr>
          <w:rFonts w:ascii="Times New Roman" w:hAnsi="Times New Roman" w:cs="Times New Roman"/>
          <w:lang w:val="en-GB"/>
        </w:rPr>
        <w:t xml:space="preserve">"third way" </w:t>
      </w:r>
      <w:r>
        <w:rPr>
          <w:rFonts w:ascii="Times New Roman" w:hAnsi="Times New Roman" w:cs="Times New Roman"/>
          <w:lang w:val="en-GB"/>
        </w:rPr>
        <w:t xml:space="preserve">built up a new conceptualization </w:t>
      </w:r>
      <w:r w:rsidRPr="00EB6287">
        <w:rPr>
          <w:rFonts w:ascii="Times New Roman" w:hAnsi="Times New Roman" w:cs="Times New Roman"/>
          <w:lang w:val="en-GB"/>
        </w:rPr>
        <w:t xml:space="preserve">of the relationship between </w:t>
      </w:r>
      <w:r>
        <w:rPr>
          <w:rFonts w:ascii="Times New Roman" w:hAnsi="Times New Roman" w:cs="Times New Roman"/>
          <w:lang w:val="en-GB"/>
        </w:rPr>
        <w:t>the “</w:t>
      </w:r>
      <w:r w:rsidRPr="00EB6287">
        <w:rPr>
          <w:rFonts w:ascii="Times New Roman" w:hAnsi="Times New Roman" w:cs="Times New Roman"/>
          <w:lang w:val="en-GB"/>
        </w:rPr>
        <w:t>state</w:t>
      </w:r>
      <w:r>
        <w:rPr>
          <w:rFonts w:ascii="Times New Roman" w:hAnsi="Times New Roman" w:cs="Times New Roman"/>
          <w:lang w:val="en-GB"/>
        </w:rPr>
        <w:t>”</w:t>
      </w:r>
      <w:r w:rsidRPr="00EB6287">
        <w:rPr>
          <w:rFonts w:ascii="Times New Roman" w:hAnsi="Times New Roman" w:cs="Times New Roman"/>
          <w:lang w:val="en-GB"/>
        </w:rPr>
        <w:t xml:space="preserve"> and </w:t>
      </w:r>
      <w:r>
        <w:rPr>
          <w:rFonts w:ascii="Times New Roman" w:hAnsi="Times New Roman" w:cs="Times New Roman"/>
          <w:lang w:val="en-GB"/>
        </w:rPr>
        <w:t>the “</w:t>
      </w:r>
      <w:r w:rsidRPr="00EB6287">
        <w:rPr>
          <w:rFonts w:ascii="Times New Roman" w:hAnsi="Times New Roman" w:cs="Times New Roman"/>
          <w:lang w:val="en-GB"/>
        </w:rPr>
        <w:t>market</w:t>
      </w:r>
      <w:r>
        <w:rPr>
          <w:rFonts w:ascii="Times New Roman" w:hAnsi="Times New Roman" w:cs="Times New Roman"/>
          <w:lang w:val="en-GB"/>
        </w:rPr>
        <w:t>”</w:t>
      </w:r>
      <w:r w:rsidRPr="00EB6287">
        <w:rPr>
          <w:rFonts w:ascii="Times New Roman" w:hAnsi="Times New Roman" w:cs="Times New Roman"/>
          <w:lang w:val="en-GB"/>
        </w:rPr>
        <w:t xml:space="preserve"> </w:t>
      </w:r>
      <w:r>
        <w:rPr>
          <w:rFonts w:ascii="Times New Roman" w:hAnsi="Times New Roman" w:cs="Times New Roman"/>
          <w:lang w:val="en-GB"/>
        </w:rPr>
        <w:t xml:space="preserve">by modelling new forms </w:t>
      </w:r>
      <w:r w:rsidRPr="00EB6287">
        <w:rPr>
          <w:rFonts w:ascii="Times New Roman" w:hAnsi="Times New Roman" w:cs="Times New Roman"/>
          <w:lang w:val="en-GB"/>
        </w:rPr>
        <w:t>of languages (</w:t>
      </w:r>
      <w:r>
        <w:rPr>
          <w:rFonts w:ascii="Times New Roman" w:hAnsi="Times New Roman" w:cs="Times New Roman"/>
          <w:lang w:val="en-GB"/>
        </w:rPr>
        <w:t xml:space="preserve">i.e. the rethinking of categories such as </w:t>
      </w:r>
      <w:r w:rsidRPr="00EB6287">
        <w:rPr>
          <w:rFonts w:ascii="Times New Roman" w:hAnsi="Times New Roman" w:cs="Times New Roman"/>
          <w:lang w:val="en-GB"/>
        </w:rPr>
        <w:t>"reformism" or "modernization"), practices (</w:t>
      </w:r>
      <w:r>
        <w:rPr>
          <w:rFonts w:ascii="Times New Roman" w:hAnsi="Times New Roman" w:cs="Times New Roman"/>
          <w:lang w:val="en-GB"/>
        </w:rPr>
        <w:t xml:space="preserve">i.e. </w:t>
      </w:r>
      <w:r w:rsidRPr="00EB6287">
        <w:rPr>
          <w:rFonts w:ascii="Times New Roman" w:hAnsi="Times New Roman" w:cs="Times New Roman"/>
          <w:lang w:val="en-GB"/>
        </w:rPr>
        <w:t>individual and collective consumption</w:t>
      </w:r>
      <w:r>
        <w:rPr>
          <w:rFonts w:ascii="Times New Roman" w:hAnsi="Times New Roman" w:cs="Times New Roman"/>
          <w:lang w:val="en-GB"/>
        </w:rPr>
        <w:t>s</w:t>
      </w:r>
      <w:r w:rsidRPr="00EB6287">
        <w:rPr>
          <w:rFonts w:ascii="Times New Roman" w:hAnsi="Times New Roman" w:cs="Times New Roman"/>
          <w:lang w:val="en-GB"/>
        </w:rPr>
        <w:t xml:space="preserve">) and political </w:t>
      </w:r>
      <w:r>
        <w:rPr>
          <w:rFonts w:ascii="Times New Roman" w:hAnsi="Times New Roman" w:cs="Times New Roman"/>
          <w:lang w:val="en-GB"/>
        </w:rPr>
        <w:t>goals</w:t>
      </w:r>
      <w:r w:rsidRPr="00EB6287">
        <w:rPr>
          <w:rFonts w:ascii="Times New Roman" w:hAnsi="Times New Roman" w:cs="Times New Roman"/>
          <w:lang w:val="en-GB"/>
        </w:rPr>
        <w:t xml:space="preserve"> (</w:t>
      </w:r>
      <w:r>
        <w:rPr>
          <w:rFonts w:ascii="Times New Roman" w:hAnsi="Times New Roman" w:cs="Times New Roman"/>
          <w:lang w:val="en-GB"/>
        </w:rPr>
        <w:t>i.e. the demise</w:t>
      </w:r>
      <w:r w:rsidRPr="00EB6287">
        <w:rPr>
          <w:rFonts w:ascii="Times New Roman" w:hAnsi="Times New Roman" w:cs="Times New Roman"/>
          <w:lang w:val="en-GB"/>
        </w:rPr>
        <w:t xml:space="preserve"> </w:t>
      </w:r>
      <w:r>
        <w:rPr>
          <w:rFonts w:ascii="Times New Roman" w:hAnsi="Times New Roman" w:cs="Times New Roman"/>
          <w:lang w:val="en-GB"/>
        </w:rPr>
        <w:t>of the full employment paradigm;</w:t>
      </w:r>
      <w:r w:rsidRPr="00EB6287">
        <w:rPr>
          <w:rFonts w:ascii="Times New Roman" w:hAnsi="Times New Roman" w:cs="Times New Roman"/>
          <w:lang w:val="en-GB"/>
        </w:rPr>
        <w:t xml:space="preserve"> </w:t>
      </w:r>
      <w:r>
        <w:rPr>
          <w:rFonts w:ascii="Times New Roman" w:hAnsi="Times New Roman" w:cs="Times New Roman"/>
          <w:lang w:val="en-GB"/>
        </w:rPr>
        <w:t xml:space="preserve">the crucial role </w:t>
      </w:r>
      <w:r w:rsidRPr="00EB6287">
        <w:rPr>
          <w:rFonts w:ascii="Times New Roman" w:hAnsi="Times New Roman" w:cs="Times New Roman"/>
          <w:lang w:val="en-GB"/>
        </w:rPr>
        <w:t>of</w:t>
      </w:r>
      <w:r>
        <w:rPr>
          <w:rFonts w:ascii="Times New Roman" w:hAnsi="Times New Roman" w:cs="Times New Roman"/>
          <w:lang w:val="en-GB"/>
        </w:rPr>
        <w:t xml:space="preserve"> “new”</w:t>
      </w:r>
      <w:r w:rsidRPr="00EB6287">
        <w:rPr>
          <w:rFonts w:ascii="Times New Roman" w:hAnsi="Times New Roman" w:cs="Times New Roman"/>
          <w:lang w:val="en-GB"/>
        </w:rPr>
        <w:t xml:space="preserve"> rights) </w:t>
      </w:r>
      <w:r>
        <w:rPr>
          <w:rFonts w:ascii="Times New Roman" w:hAnsi="Times New Roman" w:cs="Times New Roman"/>
          <w:lang w:val="en-GB"/>
        </w:rPr>
        <w:t>which would</w:t>
      </w:r>
      <w:r w:rsidRPr="00EB6287">
        <w:rPr>
          <w:rFonts w:ascii="Times New Roman" w:hAnsi="Times New Roman" w:cs="Times New Roman"/>
          <w:lang w:val="en-GB"/>
        </w:rPr>
        <w:t xml:space="preserve"> </w:t>
      </w:r>
      <w:r>
        <w:rPr>
          <w:rFonts w:ascii="Times New Roman" w:hAnsi="Times New Roman" w:cs="Times New Roman"/>
          <w:lang w:val="en-GB"/>
        </w:rPr>
        <w:t>provide Western Europe’s progressive organizations with a specific “sense-making” within the</w:t>
      </w:r>
      <w:r w:rsidRPr="00EB6287">
        <w:rPr>
          <w:rFonts w:ascii="Times New Roman" w:hAnsi="Times New Roman" w:cs="Times New Roman"/>
          <w:lang w:val="en-GB"/>
        </w:rPr>
        <w:t xml:space="preserve"> broader </w:t>
      </w:r>
      <w:r>
        <w:rPr>
          <w:rFonts w:ascii="Times New Roman" w:hAnsi="Times New Roman" w:cs="Times New Roman"/>
          <w:lang w:val="en-GB"/>
        </w:rPr>
        <w:t>landscape</w:t>
      </w:r>
      <w:r w:rsidRPr="00EB6287">
        <w:rPr>
          <w:rFonts w:ascii="Times New Roman" w:hAnsi="Times New Roman" w:cs="Times New Roman"/>
          <w:lang w:val="en-GB"/>
        </w:rPr>
        <w:t xml:space="preserve"> of neoliberal globalization.</w:t>
      </w:r>
    </w:p>
    <w:p w14:paraId="0738938D" w14:textId="77777777" w:rsidR="001E29F4" w:rsidRPr="00EB6287" w:rsidRDefault="001E29F4" w:rsidP="001E29F4">
      <w:pPr>
        <w:spacing w:line="360" w:lineRule="auto"/>
        <w:jc w:val="both"/>
        <w:rPr>
          <w:rFonts w:ascii="Times New Roman" w:hAnsi="Times New Roman" w:cs="Times New Roman"/>
          <w:lang w:val="en-GB"/>
        </w:rPr>
      </w:pPr>
      <w:r w:rsidRPr="00EB6287">
        <w:rPr>
          <w:rFonts w:ascii="Times New Roman" w:hAnsi="Times New Roman" w:cs="Times New Roman"/>
          <w:lang w:val="en-GB"/>
        </w:rPr>
        <w:t>The research will take place over a 12-month period and will be organized as follows:</w:t>
      </w:r>
    </w:p>
    <w:p w14:paraId="20813F86" w14:textId="77777777" w:rsidR="001E29F4" w:rsidRDefault="001E29F4" w:rsidP="001E29F4">
      <w:pPr>
        <w:pStyle w:val="Paragrafoelenco"/>
        <w:numPr>
          <w:ilvl w:val="0"/>
          <w:numId w:val="2"/>
        </w:numPr>
        <w:spacing w:line="360" w:lineRule="auto"/>
        <w:jc w:val="both"/>
        <w:rPr>
          <w:rFonts w:ascii="Times New Roman" w:hAnsi="Times New Roman" w:cs="Times New Roman"/>
          <w:lang w:val="en-GB"/>
        </w:rPr>
      </w:pPr>
      <w:r w:rsidRPr="00002909">
        <w:rPr>
          <w:rFonts w:ascii="Times New Roman" w:hAnsi="Times New Roman" w:cs="Times New Roman"/>
          <w:u w:val="single"/>
          <w:lang w:val="en-GB"/>
        </w:rPr>
        <w:lastRenderedPageBreak/>
        <w:t>Months 1-2</w:t>
      </w:r>
      <w:r w:rsidRPr="00002909">
        <w:rPr>
          <w:rFonts w:ascii="Times New Roman" w:hAnsi="Times New Roman" w:cs="Times New Roman"/>
          <w:lang w:val="en-GB"/>
        </w:rPr>
        <w:t xml:space="preserve">: analysis of </w:t>
      </w:r>
      <w:r>
        <w:rPr>
          <w:rFonts w:ascii="Times New Roman" w:hAnsi="Times New Roman" w:cs="Times New Roman"/>
          <w:lang w:val="en-GB"/>
        </w:rPr>
        <w:t xml:space="preserve">the </w:t>
      </w:r>
      <w:r w:rsidRPr="00002909">
        <w:rPr>
          <w:rFonts w:ascii="Times New Roman" w:hAnsi="Times New Roman" w:cs="Times New Roman"/>
          <w:lang w:val="en-GB"/>
        </w:rPr>
        <w:t>existing literature (</w:t>
      </w:r>
      <w:r>
        <w:rPr>
          <w:rFonts w:ascii="Times New Roman" w:hAnsi="Times New Roman" w:cs="Times New Roman"/>
          <w:lang w:val="en-GB"/>
        </w:rPr>
        <w:t>i.e. monographs</w:t>
      </w:r>
      <w:r w:rsidRPr="00002909">
        <w:rPr>
          <w:rFonts w:ascii="Times New Roman" w:hAnsi="Times New Roman" w:cs="Times New Roman"/>
          <w:lang w:val="en-GB"/>
        </w:rPr>
        <w:t>, articles, memoirs).</w:t>
      </w:r>
    </w:p>
    <w:p w14:paraId="196EAD1B" w14:textId="77777777" w:rsidR="001E29F4" w:rsidRDefault="001E29F4" w:rsidP="001E29F4">
      <w:pPr>
        <w:pStyle w:val="Paragrafoelenco"/>
        <w:numPr>
          <w:ilvl w:val="0"/>
          <w:numId w:val="2"/>
        </w:numPr>
        <w:spacing w:line="360" w:lineRule="auto"/>
        <w:jc w:val="both"/>
        <w:rPr>
          <w:rFonts w:ascii="Times New Roman" w:hAnsi="Times New Roman" w:cs="Times New Roman"/>
          <w:lang w:val="en-GB"/>
        </w:rPr>
      </w:pPr>
      <w:r w:rsidRPr="00002909">
        <w:rPr>
          <w:rFonts w:ascii="Times New Roman" w:hAnsi="Times New Roman" w:cs="Times New Roman"/>
          <w:u w:val="single"/>
          <w:lang w:val="en-GB"/>
        </w:rPr>
        <w:t>Months 3-5</w:t>
      </w:r>
      <w:r w:rsidRPr="00EB6287">
        <w:rPr>
          <w:rFonts w:ascii="Times New Roman" w:hAnsi="Times New Roman" w:cs="Times New Roman"/>
          <w:lang w:val="en-GB"/>
        </w:rPr>
        <w:t>: coll</w:t>
      </w:r>
      <w:r>
        <w:rPr>
          <w:rFonts w:ascii="Times New Roman" w:hAnsi="Times New Roman" w:cs="Times New Roman"/>
          <w:lang w:val="en-GB"/>
        </w:rPr>
        <w:t xml:space="preserve">ection and analysis of primary sources </w:t>
      </w:r>
      <w:r w:rsidRPr="00EB6287">
        <w:rPr>
          <w:rFonts w:ascii="Times New Roman" w:hAnsi="Times New Roman" w:cs="Times New Roman"/>
          <w:lang w:val="en-GB"/>
        </w:rPr>
        <w:t xml:space="preserve">concerning the </w:t>
      </w:r>
      <w:proofErr w:type="spellStart"/>
      <w:r w:rsidRPr="00EB6287">
        <w:rPr>
          <w:rFonts w:ascii="Times New Roman" w:hAnsi="Times New Roman" w:cs="Times New Roman"/>
          <w:lang w:val="en-GB"/>
        </w:rPr>
        <w:t>Pds</w:t>
      </w:r>
      <w:proofErr w:type="spellEnd"/>
      <w:r w:rsidRPr="00EB6287">
        <w:rPr>
          <w:rFonts w:ascii="Times New Roman" w:hAnsi="Times New Roman" w:cs="Times New Roman"/>
          <w:lang w:val="en-GB"/>
        </w:rPr>
        <w:t>/Ds</w:t>
      </w:r>
      <w:r>
        <w:rPr>
          <w:rFonts w:ascii="Times New Roman" w:hAnsi="Times New Roman" w:cs="Times New Roman"/>
          <w:lang w:val="en-GB"/>
        </w:rPr>
        <w:t xml:space="preserve"> (Historical Archives of the Gramsci Foundation, </w:t>
      </w:r>
      <w:r w:rsidRPr="00EB6287">
        <w:rPr>
          <w:rFonts w:ascii="Times New Roman" w:hAnsi="Times New Roman" w:cs="Times New Roman"/>
          <w:lang w:val="en-GB"/>
        </w:rPr>
        <w:t>Rome)</w:t>
      </w:r>
      <w:r>
        <w:rPr>
          <w:rFonts w:ascii="Times New Roman" w:hAnsi="Times New Roman" w:cs="Times New Roman"/>
          <w:lang w:val="en-GB"/>
        </w:rPr>
        <w:t>.</w:t>
      </w:r>
    </w:p>
    <w:p w14:paraId="45F3ABD7" w14:textId="77777777" w:rsidR="001E29F4" w:rsidRDefault="001E29F4" w:rsidP="001E29F4">
      <w:pPr>
        <w:pStyle w:val="Paragrafoelenco"/>
        <w:numPr>
          <w:ilvl w:val="0"/>
          <w:numId w:val="2"/>
        </w:numPr>
        <w:spacing w:line="360" w:lineRule="auto"/>
        <w:jc w:val="both"/>
        <w:rPr>
          <w:rFonts w:ascii="Times New Roman" w:hAnsi="Times New Roman" w:cs="Times New Roman"/>
          <w:lang w:val="en-GB"/>
        </w:rPr>
      </w:pPr>
      <w:r>
        <w:rPr>
          <w:rFonts w:ascii="Times New Roman" w:hAnsi="Times New Roman" w:cs="Times New Roman"/>
          <w:u w:val="single"/>
          <w:lang w:val="en-GB"/>
        </w:rPr>
        <w:t>Months 6-8</w:t>
      </w:r>
      <w:r>
        <w:rPr>
          <w:rFonts w:ascii="Times New Roman" w:hAnsi="Times New Roman" w:cs="Times New Roman"/>
          <w:lang w:val="en-GB"/>
        </w:rPr>
        <w:t xml:space="preserve">: </w:t>
      </w:r>
      <w:r w:rsidRPr="00EB6287">
        <w:rPr>
          <w:rFonts w:ascii="Times New Roman" w:hAnsi="Times New Roman" w:cs="Times New Roman"/>
          <w:lang w:val="en-GB"/>
        </w:rPr>
        <w:t>coll</w:t>
      </w:r>
      <w:r>
        <w:rPr>
          <w:rFonts w:ascii="Times New Roman" w:hAnsi="Times New Roman" w:cs="Times New Roman"/>
          <w:lang w:val="en-GB"/>
        </w:rPr>
        <w:t>ection and analysis of primary sources concerning the Labour Party (</w:t>
      </w:r>
      <w:r w:rsidRPr="0006471F">
        <w:rPr>
          <w:rFonts w:ascii="Times New Roman" w:hAnsi="Times New Roman" w:cs="Times New Roman"/>
          <w:lang w:val="en-GB"/>
        </w:rPr>
        <w:t>National Archives, Kew – London, UK; Labour History Archive and Study Centre, Manchester, UK</w:t>
      </w:r>
      <w:r>
        <w:rPr>
          <w:rFonts w:ascii="Times New Roman" w:hAnsi="Times New Roman" w:cs="Times New Roman"/>
          <w:lang w:val="en-GB"/>
        </w:rPr>
        <w:t>)</w:t>
      </w:r>
    </w:p>
    <w:p w14:paraId="30143870" w14:textId="77777777" w:rsidR="001E29F4" w:rsidRPr="00002909" w:rsidRDefault="001E29F4" w:rsidP="001E29F4">
      <w:pPr>
        <w:pStyle w:val="Paragrafoelenco"/>
        <w:numPr>
          <w:ilvl w:val="0"/>
          <w:numId w:val="2"/>
        </w:numPr>
        <w:spacing w:line="360" w:lineRule="auto"/>
        <w:jc w:val="both"/>
        <w:rPr>
          <w:rFonts w:ascii="Times New Roman" w:hAnsi="Times New Roman" w:cs="Times New Roman"/>
          <w:lang w:val="en-GB"/>
        </w:rPr>
      </w:pPr>
      <w:r w:rsidRPr="0006471F">
        <w:rPr>
          <w:rFonts w:ascii="Times New Roman" w:hAnsi="Times New Roman" w:cs="Times New Roman"/>
          <w:u w:val="single"/>
          <w:lang w:val="en-GB"/>
        </w:rPr>
        <w:t xml:space="preserve">Months </w:t>
      </w:r>
      <w:r>
        <w:rPr>
          <w:rFonts w:ascii="Times New Roman" w:hAnsi="Times New Roman" w:cs="Times New Roman"/>
          <w:u w:val="single"/>
          <w:lang w:val="en-GB"/>
        </w:rPr>
        <w:t>9</w:t>
      </w:r>
      <w:r w:rsidRPr="0006471F">
        <w:rPr>
          <w:rFonts w:ascii="Times New Roman" w:hAnsi="Times New Roman" w:cs="Times New Roman"/>
          <w:u w:val="single"/>
          <w:lang w:val="en-GB"/>
        </w:rPr>
        <w:t xml:space="preserve"> – 12</w:t>
      </w:r>
      <w:r>
        <w:rPr>
          <w:rFonts w:ascii="Times New Roman" w:hAnsi="Times New Roman" w:cs="Times New Roman"/>
          <w:lang w:val="en-GB"/>
        </w:rPr>
        <w:t>: Drafting of a journal article to be submitted to leading international journals (i.e. Journal of Contemporary History; Contemporary European History); participation in the final conference organized by the related research group.</w:t>
      </w:r>
    </w:p>
    <w:p w14:paraId="12C5F8A8" w14:textId="77777777" w:rsidR="00A80581" w:rsidRPr="001E29F4" w:rsidRDefault="001E29F4">
      <w:pPr>
        <w:rPr>
          <w:lang w:val="en-GB"/>
        </w:rPr>
      </w:pPr>
    </w:p>
    <w:sectPr w:rsidR="00A80581" w:rsidRPr="001E29F4" w:rsidSect="00FE6B8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F4526"/>
    <w:multiLevelType w:val="hybridMultilevel"/>
    <w:tmpl w:val="E8E42C0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FA65536"/>
    <w:multiLevelType w:val="hybridMultilevel"/>
    <w:tmpl w:val="61C4F79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9F4"/>
    <w:rsid w:val="001E29F4"/>
    <w:rsid w:val="003A743B"/>
    <w:rsid w:val="00792A88"/>
    <w:rsid w:val="00FE6B8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CAE92"/>
  <w15:chartTrackingRefBased/>
  <w15:docId w15:val="{FEDCE23B-B108-4D59-9EFC-61A833A4E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E29F4"/>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E29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82AB873F3E234B894986A055F2F67E" ma:contentTypeVersion="16" ma:contentTypeDescription="Create a new document." ma:contentTypeScope="" ma:versionID="fb4dedc6257dedd4f191117a5003cb27">
  <xsd:schema xmlns:xsd="http://www.w3.org/2001/XMLSchema" xmlns:xs="http://www.w3.org/2001/XMLSchema" xmlns:p="http://schemas.microsoft.com/office/2006/metadata/properties" xmlns:ns3="01918bbb-7fb2-4861-a76f-101d2cc59105" xmlns:ns4="8550211a-95b3-430d-be98-5f0c3f0c1ca0" targetNamespace="http://schemas.microsoft.com/office/2006/metadata/properties" ma:root="true" ma:fieldsID="d1edcde1fe1dcf9539281e0cc27789a7" ns3:_="" ns4:_="">
    <xsd:import namespace="01918bbb-7fb2-4861-a76f-101d2cc59105"/>
    <xsd:import namespace="8550211a-95b3-430d-be98-5f0c3f0c1ca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18bbb-7fb2-4861-a76f-101d2cc591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50211a-95b3-430d-be98-5f0c3f0c1ca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1918bbb-7fb2-4861-a76f-101d2cc59105" xsi:nil="true"/>
  </documentManagement>
</p:properties>
</file>

<file path=customXml/itemProps1.xml><?xml version="1.0" encoding="utf-8"?>
<ds:datastoreItem xmlns:ds="http://schemas.openxmlformats.org/officeDocument/2006/customXml" ds:itemID="{01725F86-4575-4179-BC01-16A406E93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918bbb-7fb2-4861-a76f-101d2cc59105"/>
    <ds:schemaRef ds:uri="8550211a-95b3-430d-be98-5f0c3f0c1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A2A2CC-8647-4CC4-9BD0-1377152721F8}">
  <ds:schemaRefs>
    <ds:schemaRef ds:uri="http://schemas.microsoft.com/sharepoint/v3/contenttype/forms"/>
  </ds:schemaRefs>
</ds:datastoreItem>
</file>

<file path=customXml/itemProps3.xml><?xml version="1.0" encoding="utf-8"?>
<ds:datastoreItem xmlns:ds="http://schemas.openxmlformats.org/officeDocument/2006/customXml" ds:itemID="{9F7C1CF9-49C7-4750-8366-F4425244B65C}">
  <ds:schemaRefs>
    <ds:schemaRef ds:uri="8550211a-95b3-430d-be98-5f0c3f0c1ca0"/>
    <ds:schemaRef ds:uri="http://purl.org/dc/dcmitype/"/>
    <ds:schemaRef ds:uri="01918bbb-7fb2-4861-a76f-101d2cc59105"/>
    <ds:schemaRef ds:uri="http://www.w3.org/XML/1998/namespace"/>
    <ds:schemaRef ds:uri="http://schemas.microsoft.com/office/2006/documentManagement/type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3124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Alma Mater Studiorum Università di Bologna</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Capuzzo</dc:creator>
  <cp:keywords/>
  <dc:description/>
  <cp:lastModifiedBy>Paolo Capuzzo</cp:lastModifiedBy>
  <cp:revision>1</cp:revision>
  <dcterms:created xsi:type="dcterms:W3CDTF">2023-09-08T11:49:00Z</dcterms:created>
  <dcterms:modified xsi:type="dcterms:W3CDTF">2023-09-08T11:50:00Z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0x0101001482AB873F3E234B894986A055F2F67E</vt:lpwstr>
  </property>
</Properties>
</file>